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E87D2A" w14:textId="77777777" w:rsidR="00235895" w:rsidRDefault="00235895" w:rsidP="005F4853"/>
    <w:p w14:paraId="7016785D" w14:textId="77777777" w:rsidR="005F4853" w:rsidRDefault="005F4853" w:rsidP="005F4853"/>
    <w:p w14:paraId="29148C43" w14:textId="77777777" w:rsidR="005F4853" w:rsidRDefault="005F4853" w:rsidP="005F4853">
      <w:pPr>
        <w:jc w:val="left"/>
      </w:pPr>
    </w:p>
    <w:p w14:paraId="14559F37" w14:textId="77777777" w:rsidR="005F4853" w:rsidRDefault="005F4853" w:rsidP="005F4853">
      <w:pPr>
        <w:jc w:val="left"/>
      </w:pPr>
    </w:p>
    <w:p w14:paraId="33C9AF4A" w14:textId="77777777" w:rsidR="00223C7E" w:rsidRPr="00223C7E" w:rsidRDefault="00223C7E" w:rsidP="00223C7E">
      <w:pPr>
        <w:tabs>
          <w:tab w:val="left" w:pos="5040"/>
        </w:tabs>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ab/>
      </w:r>
      <w:bookmarkStart w:id="0" w:name="_GoBack"/>
      <w:bookmarkEnd w:id="0"/>
    </w:p>
    <w:p w14:paraId="5B566719"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b/>
          <w:bCs/>
          <w:sz w:val="22"/>
          <w:szCs w:val="22"/>
          <w:rtl/>
          <w:lang w:eastAsia="ar"/>
        </w:rPr>
        <w:t>(اسم الموظف مطبوعًا)</w:t>
      </w:r>
    </w:p>
    <w:p w14:paraId="1CBE1349" w14:textId="77777777" w:rsidR="00223C7E" w:rsidRPr="00223C7E" w:rsidRDefault="00223C7E" w:rsidP="00223C7E">
      <w:pPr>
        <w:bidi/>
        <w:spacing w:after="160" w:line="259" w:lineRule="auto"/>
        <w:jc w:val="left"/>
        <w:rPr>
          <w:rFonts w:ascii="Times New Roman" w:eastAsia="Calibri" w:hAnsi="Times New Roman"/>
          <w:sz w:val="22"/>
          <w:szCs w:val="22"/>
        </w:rPr>
      </w:pPr>
    </w:p>
    <w:p w14:paraId="42F68BE5" w14:textId="77777777" w:rsidR="00223C7E" w:rsidRPr="00223C7E" w:rsidRDefault="00223C7E" w:rsidP="00223C7E">
      <w:pPr>
        <w:bidi/>
        <w:spacing w:after="160" w:line="259" w:lineRule="auto"/>
        <w:jc w:val="left"/>
        <w:rPr>
          <w:rFonts w:ascii="Times New Roman" w:eastAsia="Calibri" w:hAnsi="Times New Roman"/>
          <w:i/>
          <w:sz w:val="22"/>
          <w:szCs w:val="22"/>
        </w:rPr>
      </w:pPr>
      <w:r w:rsidRPr="00223C7E">
        <w:rPr>
          <w:rFonts w:ascii="Times New Roman" w:eastAsia="Calibri" w:hAnsi="Times New Roman"/>
          <w:i/>
          <w:iCs/>
          <w:sz w:val="22"/>
          <w:szCs w:val="22"/>
          <w:rtl/>
          <w:lang w:eastAsia="ar"/>
        </w:rPr>
        <w:t>حسب معرفتي،</w:t>
      </w:r>
      <w:r w:rsidRPr="00223C7E">
        <w:rPr>
          <w:rFonts w:ascii="Times New Roman" w:eastAsia="Calibri" w:hAnsi="Times New Roman"/>
          <w:i/>
          <w:iCs/>
          <w:sz w:val="22"/>
          <w:szCs w:val="22"/>
          <w:u w:val="single"/>
          <w:rtl/>
          <w:lang w:eastAsia="ar"/>
        </w:rPr>
        <w:tab/>
        <w:t xml:space="preserve">                                                                        </w:t>
      </w:r>
      <w:r w:rsidRPr="00223C7E">
        <w:rPr>
          <w:rFonts w:ascii="Times New Roman" w:eastAsia="Calibri" w:hAnsi="Times New Roman"/>
          <w:i/>
          <w:iCs/>
          <w:sz w:val="22"/>
          <w:szCs w:val="22"/>
          <w:rtl/>
          <w:lang w:eastAsia="ar"/>
        </w:rPr>
        <w:t>ليس لدي أي حالات طبية من شأنها أن تتداخل مع ارتداء جهاز التنفس أثناء المشاركة في مواقف التعرض الخطرة.  أعي أن أمراض القلب أو ارتفاع ضغط الدم أو أمراض الرئة أو وجود طبلة الأذن المثقوبة تتطلب تقييمًا طبيًا محددًا من قبل الطبيب قبل تحديد الاستخدام الآمن لجهاز التنفس.</w:t>
      </w:r>
    </w:p>
    <w:p w14:paraId="0761A8C3" w14:textId="77777777" w:rsidR="00223C7E" w:rsidRPr="00223C7E" w:rsidRDefault="00223C7E" w:rsidP="00223C7E">
      <w:pPr>
        <w:bidi/>
        <w:spacing w:after="160" w:line="259" w:lineRule="auto"/>
        <w:jc w:val="left"/>
        <w:rPr>
          <w:rFonts w:ascii="Times New Roman" w:eastAsia="Calibri" w:hAnsi="Times New Roman"/>
          <w:sz w:val="22"/>
          <w:szCs w:val="22"/>
        </w:rPr>
      </w:pPr>
    </w:p>
    <w:p w14:paraId="4893E8C7" w14:textId="77777777" w:rsidR="00223C7E" w:rsidRPr="00223C7E" w:rsidRDefault="00223C7E" w:rsidP="00223C7E">
      <w:pPr>
        <w:bidi/>
        <w:spacing w:after="160" w:line="259" w:lineRule="auto"/>
        <w:jc w:val="left"/>
        <w:rPr>
          <w:rFonts w:ascii="Times New Roman" w:eastAsia="Calibri" w:hAnsi="Times New Roman"/>
          <w:sz w:val="22"/>
          <w:szCs w:val="22"/>
        </w:rPr>
      </w:pPr>
    </w:p>
    <w:p w14:paraId="6D55ED03" w14:textId="77777777" w:rsidR="00223C7E" w:rsidRPr="00223C7E" w:rsidRDefault="00223C7E" w:rsidP="00223C7E">
      <w:pPr>
        <w:tabs>
          <w:tab w:val="left" w:pos="5040"/>
        </w:tabs>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ab/>
      </w:r>
    </w:p>
    <w:p w14:paraId="14727A50"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b/>
          <w:bCs/>
          <w:sz w:val="22"/>
          <w:szCs w:val="22"/>
          <w:rtl/>
          <w:lang w:eastAsia="ar"/>
        </w:rPr>
        <w:t>(توقيع الموظف)</w:t>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t>(التاريخ)</w:t>
      </w:r>
    </w:p>
    <w:p w14:paraId="06CB0A09" w14:textId="77777777" w:rsidR="00223C7E" w:rsidRPr="00223C7E" w:rsidRDefault="00223C7E" w:rsidP="00223C7E">
      <w:pPr>
        <w:bidi/>
        <w:spacing w:after="160" w:line="259" w:lineRule="auto"/>
        <w:jc w:val="left"/>
        <w:rPr>
          <w:rFonts w:ascii="Times New Roman" w:eastAsia="Calibri" w:hAnsi="Times New Roman"/>
          <w:sz w:val="22"/>
          <w:szCs w:val="22"/>
        </w:rPr>
      </w:pPr>
    </w:p>
    <w:p w14:paraId="364CACDF" w14:textId="77777777" w:rsidR="00223C7E" w:rsidRPr="00223C7E" w:rsidRDefault="00223C7E" w:rsidP="00223C7E">
      <w:pPr>
        <w:bidi/>
        <w:spacing w:after="160" w:line="259" w:lineRule="auto"/>
        <w:jc w:val="left"/>
        <w:rPr>
          <w:rFonts w:ascii="Times New Roman" w:eastAsia="Calibri" w:hAnsi="Times New Roman"/>
          <w:sz w:val="22"/>
          <w:szCs w:val="22"/>
        </w:rPr>
      </w:pPr>
    </w:p>
    <w:p w14:paraId="3690CA4B" w14:textId="77777777" w:rsidR="00223C7E" w:rsidRPr="00223C7E" w:rsidRDefault="00223C7E" w:rsidP="00223C7E">
      <w:pPr>
        <w:bidi/>
        <w:spacing w:after="160" w:line="259" w:lineRule="auto"/>
        <w:jc w:val="left"/>
        <w:rPr>
          <w:rFonts w:ascii="Times New Roman" w:eastAsia="Calibri" w:hAnsi="Times New Roman"/>
          <w:sz w:val="22"/>
          <w:szCs w:val="22"/>
        </w:rPr>
      </w:pPr>
    </w:p>
    <w:p w14:paraId="6BAD6C92" w14:textId="77777777" w:rsidR="00223C7E" w:rsidRPr="00223C7E" w:rsidRDefault="00223C7E" w:rsidP="00223C7E">
      <w:pPr>
        <w:bidi/>
        <w:spacing w:after="160" w:line="259" w:lineRule="auto"/>
        <w:jc w:val="left"/>
        <w:rPr>
          <w:rFonts w:ascii="Times New Roman" w:eastAsia="Calibri" w:hAnsi="Times New Roman"/>
          <w:b/>
          <w:sz w:val="22"/>
          <w:szCs w:val="22"/>
        </w:rPr>
      </w:pPr>
      <w:r w:rsidRPr="00223C7E">
        <w:rPr>
          <w:rFonts w:ascii="Times New Roman" w:eastAsia="Calibri" w:hAnsi="Times New Roman"/>
          <w:b/>
          <w:bCs/>
          <w:sz w:val="22"/>
          <w:szCs w:val="22"/>
          <w:rtl/>
          <w:lang w:eastAsia="ar"/>
        </w:rPr>
        <w:t>تقرير بشأن التقييم الطبي</w:t>
      </w:r>
    </w:p>
    <w:p w14:paraId="772B0842" w14:textId="77777777" w:rsidR="00223C7E" w:rsidRPr="00223C7E" w:rsidRDefault="00223C7E" w:rsidP="00223C7E">
      <w:pPr>
        <w:bidi/>
        <w:spacing w:after="160" w:line="259" w:lineRule="auto"/>
        <w:jc w:val="left"/>
        <w:rPr>
          <w:rFonts w:ascii="Times New Roman" w:eastAsia="Calibri" w:hAnsi="Times New Roman"/>
          <w:sz w:val="22"/>
          <w:szCs w:val="22"/>
        </w:rPr>
      </w:pPr>
    </w:p>
    <w:p w14:paraId="48E8C97B"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rtl/>
          <w:lang w:eastAsia="ar"/>
        </w:rPr>
        <w:t>تم فحص الموظف المذكور أعلاه من قبلي وفي الوقت الحالي لا توجد موانع طبية للموظف المذكور أعلاه وهو يرتدي جهاز تنفس للسماح بالعمل في بيئات التعرض الخطرة.</w:t>
      </w:r>
    </w:p>
    <w:p w14:paraId="2586571E" w14:textId="77777777" w:rsidR="00223C7E" w:rsidRPr="00223C7E" w:rsidRDefault="00223C7E" w:rsidP="00223C7E">
      <w:pPr>
        <w:bidi/>
        <w:spacing w:after="160" w:line="259" w:lineRule="auto"/>
        <w:jc w:val="left"/>
        <w:rPr>
          <w:rFonts w:ascii="Times New Roman" w:eastAsia="Calibri" w:hAnsi="Times New Roman"/>
          <w:sz w:val="22"/>
          <w:szCs w:val="22"/>
        </w:rPr>
      </w:pPr>
    </w:p>
    <w:p w14:paraId="2DC8CECD"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rtl/>
          <w:lang w:eastAsia="ar"/>
        </w:rPr>
        <w:t xml:space="preserve">ملاحظات أخرى:  </w:t>
      </w:r>
    </w:p>
    <w:p w14:paraId="0BB24B18" w14:textId="77777777" w:rsidR="00223C7E" w:rsidRPr="00223C7E" w:rsidRDefault="00223C7E" w:rsidP="00223C7E">
      <w:pPr>
        <w:tabs>
          <w:tab w:val="left" w:pos="5040"/>
        </w:tabs>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p>
    <w:p w14:paraId="51F7892C"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 xml:space="preserve"> </w:t>
      </w:r>
    </w:p>
    <w:p w14:paraId="20563254" w14:textId="77777777" w:rsidR="00223C7E" w:rsidRPr="00223C7E" w:rsidRDefault="00223C7E" w:rsidP="00223C7E">
      <w:pPr>
        <w:tabs>
          <w:tab w:val="left" w:pos="5040"/>
        </w:tabs>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r w:rsidRPr="00223C7E">
        <w:rPr>
          <w:rFonts w:ascii="Times New Roman" w:eastAsia="Calibri" w:hAnsi="Times New Roman"/>
          <w:sz w:val="22"/>
          <w:szCs w:val="22"/>
          <w:u w:val="single"/>
          <w:rtl/>
          <w:lang w:eastAsia="ar"/>
        </w:rPr>
        <w:tab/>
      </w:r>
    </w:p>
    <w:p w14:paraId="25D59616" w14:textId="77777777" w:rsidR="00223C7E" w:rsidRPr="00223C7E" w:rsidRDefault="00223C7E" w:rsidP="00223C7E">
      <w:pPr>
        <w:bidi/>
        <w:spacing w:after="160" w:line="259" w:lineRule="auto"/>
        <w:jc w:val="left"/>
        <w:rPr>
          <w:rFonts w:ascii="Times New Roman" w:eastAsia="Calibri" w:hAnsi="Times New Roman"/>
          <w:sz w:val="22"/>
          <w:szCs w:val="22"/>
        </w:rPr>
      </w:pPr>
    </w:p>
    <w:p w14:paraId="0DEB8E1B" w14:textId="77777777" w:rsidR="00223C7E" w:rsidRPr="00223C7E" w:rsidRDefault="00223C7E" w:rsidP="00223C7E">
      <w:pPr>
        <w:bidi/>
        <w:spacing w:after="160" w:line="259" w:lineRule="auto"/>
        <w:jc w:val="left"/>
        <w:rPr>
          <w:rFonts w:ascii="Times New Roman" w:eastAsia="Calibri" w:hAnsi="Times New Roman"/>
          <w:sz w:val="22"/>
          <w:szCs w:val="22"/>
        </w:rPr>
      </w:pPr>
    </w:p>
    <w:p w14:paraId="20B7598F" w14:textId="77777777" w:rsidR="00223C7E" w:rsidRPr="00223C7E" w:rsidRDefault="00223C7E" w:rsidP="00223C7E">
      <w:pPr>
        <w:bidi/>
        <w:spacing w:after="160" w:line="259" w:lineRule="auto"/>
        <w:jc w:val="left"/>
        <w:rPr>
          <w:rFonts w:ascii="Times New Roman" w:eastAsia="Calibri" w:hAnsi="Times New Roman"/>
          <w:sz w:val="22"/>
          <w:szCs w:val="22"/>
        </w:rPr>
      </w:pPr>
    </w:p>
    <w:p w14:paraId="34F37BD2" w14:textId="77777777" w:rsidR="00223C7E" w:rsidRPr="00223C7E" w:rsidRDefault="00223C7E" w:rsidP="00223C7E">
      <w:pPr>
        <w:bidi/>
        <w:spacing w:after="160" w:line="259" w:lineRule="auto"/>
        <w:jc w:val="left"/>
        <w:rPr>
          <w:rFonts w:ascii="Times New Roman" w:eastAsia="Calibri" w:hAnsi="Times New Roman"/>
          <w:sz w:val="22"/>
          <w:szCs w:val="22"/>
        </w:rPr>
      </w:pPr>
    </w:p>
    <w:p w14:paraId="7BE1FBF4" w14:textId="77777777" w:rsidR="00223C7E" w:rsidRPr="00223C7E" w:rsidRDefault="00223C7E" w:rsidP="00223C7E">
      <w:pPr>
        <w:tabs>
          <w:tab w:val="left" w:pos="5040"/>
        </w:tabs>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u w:val="single"/>
          <w:rtl/>
          <w:lang w:eastAsia="ar"/>
        </w:rPr>
        <w:tab/>
      </w:r>
    </w:p>
    <w:p w14:paraId="278BC996" w14:textId="77777777" w:rsidR="00223C7E" w:rsidRPr="00223C7E" w:rsidRDefault="00223C7E" w:rsidP="00223C7E">
      <w:pPr>
        <w:bidi/>
        <w:spacing w:after="160" w:line="259" w:lineRule="auto"/>
        <w:jc w:val="left"/>
        <w:rPr>
          <w:rFonts w:ascii="Times New Roman" w:eastAsia="Calibri" w:hAnsi="Times New Roman"/>
          <w:sz w:val="22"/>
          <w:szCs w:val="22"/>
        </w:rPr>
      </w:pPr>
      <w:r w:rsidRPr="00223C7E">
        <w:rPr>
          <w:rFonts w:ascii="Times New Roman" w:eastAsia="Calibri" w:hAnsi="Times New Roman"/>
          <w:sz w:val="22"/>
          <w:szCs w:val="22"/>
          <w:rtl/>
          <w:lang w:eastAsia="ar"/>
        </w:rPr>
        <w:t>(توقيع الطبيب)</w:t>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r>
      <w:r w:rsidRPr="00223C7E">
        <w:rPr>
          <w:rFonts w:ascii="Times New Roman" w:eastAsia="Calibri" w:hAnsi="Times New Roman"/>
          <w:sz w:val="22"/>
          <w:szCs w:val="22"/>
          <w:rtl/>
          <w:lang w:eastAsia="ar"/>
        </w:rPr>
        <w:tab/>
        <w:t>(التاريخ)</w:t>
      </w:r>
    </w:p>
    <w:p w14:paraId="38C14267" w14:textId="77777777" w:rsidR="005F4853" w:rsidRPr="002B16FA" w:rsidRDefault="005F4853" w:rsidP="005F4853">
      <w:pPr>
        <w:jc w:val="left"/>
      </w:pPr>
    </w:p>
    <w:sectPr w:rsidR="005F4853" w:rsidRPr="002B16FA"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9701B" w14:textId="77777777" w:rsidR="00755CEC" w:rsidRDefault="00755CEC">
      <w:r>
        <w:separator/>
      </w:r>
    </w:p>
    <w:p w14:paraId="128E725C" w14:textId="77777777" w:rsidR="00755CEC" w:rsidRDefault="00755CEC"/>
  </w:endnote>
  <w:endnote w:type="continuationSeparator" w:id="0">
    <w:p w14:paraId="2D90C7B5" w14:textId="77777777" w:rsidR="00755CEC" w:rsidRDefault="00755CEC">
      <w:r>
        <w:continuationSeparator/>
      </w:r>
    </w:p>
    <w:p w14:paraId="264A487E" w14:textId="77777777" w:rsidR="00755CEC" w:rsidRDefault="0075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41BF" w14:textId="1499CA32" w:rsidR="00A76CFB" w:rsidRPr="00F92124" w:rsidRDefault="00A76CFB" w:rsidP="00A76CFB">
    <w:pPr>
      <w:tabs>
        <w:tab w:val="left" w:pos="6945"/>
      </w:tabs>
      <w:spacing w:after="160"/>
      <w:ind w:left="-426" w:right="-499"/>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7456" behindDoc="0" locked="0" layoutInCell="1" allowOverlap="1" wp14:anchorId="3AB03718" wp14:editId="153E5F66">
              <wp:simplePos x="0" y="0"/>
              <wp:positionH relativeFrom="margin">
                <wp:posOffset>-277495</wp:posOffset>
              </wp:positionH>
              <wp:positionV relativeFrom="paragraph">
                <wp:posOffset>173355</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7D7B7F"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3.65pt" to="44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" strokecolor="#7a8d95">
              <v:stroke joinstyle="miter"/>
              <w10:wrap anchorx="margin"/>
            </v:line>
          </w:pict>
        </mc:Fallback>
      </mc:AlternateContent>
    </w:r>
    <w:r w:rsidRPr="00F92124">
      <w:rPr>
        <w:rFonts w:cs="Arial"/>
        <w:color w:val="7A8D95"/>
        <w:sz w:val="16"/>
        <w:szCs w:val="16"/>
      </w:rPr>
      <w:t xml:space="preserve">Document No.: </w:t>
    </w:r>
    <w:sdt>
      <w:sdtPr>
        <w:rPr>
          <w:rFonts w:cs="Arial"/>
          <w:color w:val="7A8D95"/>
          <w:sz w:val="16"/>
          <w:szCs w:val="16"/>
        </w:rPr>
        <w:alias w:val="Subject"/>
        <w:tag w:val=""/>
        <w:id w:val="1744063627"/>
        <w:placeholder>
          <w:docPart w:val="248A072D1C9A4A89A140BBE3D37BFD50"/>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color w:val="7A8D95"/>
            <w:sz w:val="16"/>
            <w:szCs w:val="16"/>
          </w:rPr>
          <w:t>EOM-KSH-TP-000005</w:t>
        </w:r>
        <w:r w:rsidR="007A620E">
          <w:rPr>
            <w:rFonts w:cs="Arial"/>
            <w:color w:val="7A8D95"/>
            <w:sz w:val="16"/>
            <w:szCs w:val="16"/>
          </w:rPr>
          <w:t>-AR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1212870599"/>
        <w:placeholder>
          <w:docPart w:val="8BDFAFC1535541B490268E7952F17373"/>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1212112357"/>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0D3D63">
      <w:rPr>
        <w:rFonts w:cs="Arial"/>
        <w:noProof/>
        <w:color w:val="7A8D95"/>
        <w:sz w:val="16"/>
        <w:szCs w:val="16"/>
      </w:rPr>
      <w:t>1</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0D3D63">
      <w:rPr>
        <w:rFonts w:cs="Arial"/>
        <w:noProof/>
        <w:color w:val="7A8D95"/>
        <w:sz w:val="16"/>
        <w:szCs w:val="16"/>
      </w:rPr>
      <w:t>1</w:t>
    </w:r>
    <w:r w:rsidRPr="00EA7ADF">
      <w:rPr>
        <w:rFonts w:cs="Arial"/>
        <w:color w:val="7A8D95"/>
        <w:sz w:val="16"/>
        <w:szCs w:val="16"/>
      </w:rPr>
      <w:fldChar w:fldCharType="end"/>
    </w:r>
    <w:r>
      <w:rPr>
        <w:rFonts w:cs="Arial"/>
        <w:b/>
        <w:color w:val="7A8D95"/>
        <w:sz w:val="16"/>
        <w:szCs w:val="16"/>
        <w:lang w:val="en-AU"/>
      </w:rPr>
      <w:tab/>
      <w:t xml:space="preserve">                                                                                                                          </w:t>
    </w:r>
  </w:p>
  <w:p w14:paraId="5DE20B49" w14:textId="77777777" w:rsidR="00A76CFB" w:rsidRPr="00583BAF" w:rsidRDefault="00A76CFB" w:rsidP="00A76CFB">
    <w:pPr>
      <w:pStyle w:val="Footer"/>
      <w:rPr>
        <w:sz w:val="4"/>
        <w:szCs w:val="4"/>
      </w:rPr>
    </w:pPr>
  </w:p>
  <w:p w14:paraId="43D7D3A0" w14:textId="77777777" w:rsidR="00583BAF" w:rsidRPr="00A76CFB" w:rsidRDefault="00223C7E" w:rsidP="00223C7E">
    <w:pPr>
      <w:pStyle w:val="Footer"/>
      <w:bidi/>
      <w:jc w:val="left"/>
      <w:rPr>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9D3B"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0F04F6A3" w14:textId="77777777" w:rsidTr="00971B7A">
      <w:trPr>
        <w:jc w:val="center"/>
      </w:trPr>
      <w:tc>
        <w:tcPr>
          <w:tcW w:w="3115" w:type="dxa"/>
        </w:tcPr>
        <w:p w14:paraId="58ADB148" w14:textId="4BB9F465" w:rsidR="00583BAF" w:rsidRDefault="00755CEC"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7A620E">
                <w:rPr>
                  <w:sz w:val="16"/>
                  <w:szCs w:val="16"/>
                  <w:lang w:val="en-AU"/>
                </w:rPr>
                <w:t>EOM-KSH-TP-000005-AR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1A76F0A0" w14:textId="77777777" w:rsidR="00583BAF" w:rsidRDefault="00EA54B9" w:rsidP="00650C7F">
          <w:pPr>
            <w:pStyle w:val="Footer"/>
            <w:jc w:val="center"/>
          </w:pPr>
          <w:r>
            <w:rPr>
              <w:b/>
              <w:sz w:val="16"/>
              <w:szCs w:val="16"/>
              <w:lang w:val="en-AU"/>
            </w:rPr>
            <w:t xml:space="preserve">Level - </w:t>
          </w:r>
          <w:sdt>
            <w:sdtPr>
              <w:rPr>
                <w:b/>
                <w:color w:val="000000" w:themeColor="text1"/>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color w:val="000000" w:themeColor="text1"/>
                  <w:sz w:val="16"/>
                  <w:szCs w:val="16"/>
                  <w:lang w:val="en-AU"/>
                </w:rPr>
                <w:t>3-E - External</w:t>
              </w:r>
            </w:sdtContent>
          </w:sdt>
        </w:p>
      </w:tc>
      <w:tc>
        <w:tcPr>
          <w:tcW w:w="3115" w:type="dxa"/>
        </w:tcPr>
        <w:p w14:paraId="5FF9D8F4"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7CA17308" w14:textId="77777777" w:rsidTr="00971B7A">
      <w:trPr>
        <w:jc w:val="center"/>
      </w:trPr>
      <w:tc>
        <w:tcPr>
          <w:tcW w:w="9345" w:type="dxa"/>
          <w:gridSpan w:val="3"/>
        </w:tcPr>
        <w:p w14:paraId="4C769791"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66530073" w14:textId="77777777" w:rsidTr="00971B7A">
      <w:trPr>
        <w:trHeight w:val="258"/>
        <w:jc w:val="center"/>
      </w:trPr>
      <w:tc>
        <w:tcPr>
          <w:tcW w:w="9345" w:type="dxa"/>
          <w:gridSpan w:val="3"/>
        </w:tcPr>
        <w:p w14:paraId="58C7068C" w14:textId="77777777" w:rsidR="00971B7A" w:rsidRPr="00971B7A" w:rsidRDefault="00971B7A" w:rsidP="0015772B">
          <w:pPr>
            <w:rPr>
              <w:rFonts w:cs="Arial"/>
              <w:sz w:val="12"/>
              <w:szCs w:val="12"/>
              <w:lang w:val="en-GB"/>
            </w:rPr>
          </w:pPr>
        </w:p>
      </w:tc>
    </w:tr>
  </w:tbl>
  <w:p w14:paraId="19452295"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64BC" w14:textId="77777777" w:rsidR="00755CEC" w:rsidRDefault="00755CEC">
      <w:r>
        <w:separator/>
      </w:r>
    </w:p>
    <w:p w14:paraId="2AD150C5" w14:textId="77777777" w:rsidR="00755CEC" w:rsidRDefault="00755CEC"/>
  </w:footnote>
  <w:footnote w:type="continuationSeparator" w:id="0">
    <w:p w14:paraId="1A7B7506" w14:textId="77777777" w:rsidR="00755CEC" w:rsidRDefault="00755CEC">
      <w:r>
        <w:continuationSeparator/>
      </w:r>
    </w:p>
    <w:p w14:paraId="0D452CF1" w14:textId="77777777" w:rsidR="00755CEC" w:rsidRDefault="00755CE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5EC8" w14:textId="77777777" w:rsidR="00AC1B11" w:rsidRDefault="00AC1B11">
    <w:pPr>
      <w:pStyle w:val="Header"/>
    </w:pPr>
  </w:p>
  <w:p w14:paraId="5745FAF8" w14:textId="77777777" w:rsidR="00DE35E9" w:rsidRDefault="00DE3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11FC" w14:textId="77777777" w:rsidR="00EB407C" w:rsidRPr="000D3D63" w:rsidRDefault="00223C7E" w:rsidP="00223C7E">
    <w:pPr>
      <w:pStyle w:val="Header"/>
      <w:ind w:left="1530" w:right="718"/>
      <w:jc w:val="center"/>
      <w:rPr>
        <w:rFonts w:ascii="FS Albert Arabic" w:hAnsi="FS Albert Arabic" w:cs="FS Albert Arabic"/>
        <w:b/>
        <w:bCs/>
      </w:rPr>
    </w:pPr>
    <w:r w:rsidRPr="000D3D63">
      <w:rPr>
        <w:rFonts w:ascii="FS Albert Arabic" w:hAnsi="FS Albert Arabic" w:cs="FS Albert Arabic"/>
        <w:b/>
        <w:bCs/>
        <w:noProof/>
        <w:sz w:val="24"/>
        <w:szCs w:val="24"/>
      </w:rPr>
      <w:drawing>
        <wp:anchor distT="0" distB="0" distL="114300" distR="114300" simplePos="0" relativeHeight="251669504" behindDoc="0" locked="0" layoutInCell="1" allowOverlap="1" wp14:anchorId="41364AC4" wp14:editId="41DA6604">
          <wp:simplePos x="0" y="0"/>
          <wp:positionH relativeFrom="leftMargin">
            <wp:posOffset>54610</wp:posOffset>
          </wp:positionH>
          <wp:positionV relativeFrom="paragraph">
            <wp:posOffset>-344170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0D3D63">
      <w:rPr>
        <w:rFonts w:ascii="FS Albert Arabic" w:hAnsi="FS Albert Arabic" w:cs="FS Albert Arabic"/>
        <w:b/>
        <w:bCs/>
        <w:sz w:val="24"/>
        <w:szCs w:val="24"/>
        <w:rtl/>
      </w:rPr>
      <w:t>نموذج بيان الحالة الطبية للموظف</w:t>
    </w:r>
    <w:r w:rsidR="002B16FA" w:rsidRPr="000D3D63">
      <w:rPr>
        <w:rFonts w:ascii="FS Albert Arabic" w:hAnsi="FS Albert Arabic" w:cs="FS Albert Arabic"/>
        <w:b/>
        <w:bCs/>
        <w:sz w:val="24"/>
        <w:szCs w:val="24"/>
      </w:rPr>
      <w:t xml:space="preserve"> </w:t>
    </w:r>
  </w:p>
  <w:p w14:paraId="6631A4C5" w14:textId="77777777" w:rsidR="00EB407C" w:rsidRDefault="00EB407C" w:rsidP="00EB407C">
    <w:pPr>
      <w:pStyle w:val="Header"/>
      <w:tabs>
        <w:tab w:val="clear" w:pos="4153"/>
        <w:tab w:val="clear" w:pos="8306"/>
        <w:tab w:val="center" w:pos="4679"/>
      </w:tabs>
    </w:pPr>
  </w:p>
  <w:p w14:paraId="198B0A90"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3D20" w14:textId="77777777" w:rsidR="00EB407C" w:rsidRPr="00EA5C0B" w:rsidRDefault="00EA5C0B" w:rsidP="00EB407C">
    <w:pPr>
      <w:pStyle w:val="CPDocTitle"/>
      <w:rPr>
        <w:noProof/>
        <w:sz w:val="24"/>
        <w:szCs w:val="24"/>
      </w:rPr>
    </w:pPr>
    <w:r w:rsidRPr="00EA5C0B">
      <w:rPr>
        <w:rFonts w:asciiTheme="minorBidi" w:hAnsiTheme="minorBidi" w:cstheme="minorBidi"/>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495EF62D"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14DE9111" wp14:editId="396FF7D1">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90CCD"/>
    <w:multiLevelType w:val="hybridMultilevel"/>
    <w:tmpl w:val="866A1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0D94"/>
    <w:multiLevelType w:val="hybridMultilevel"/>
    <w:tmpl w:val="294E2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741"/>
    <w:multiLevelType w:val="hybridMultilevel"/>
    <w:tmpl w:val="3C48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48C0"/>
    <w:multiLevelType w:val="hybridMultilevel"/>
    <w:tmpl w:val="80D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F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0A7C"/>
    <w:multiLevelType w:val="hybridMultilevel"/>
    <w:tmpl w:val="D17C3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91FBF"/>
    <w:multiLevelType w:val="hybridMultilevel"/>
    <w:tmpl w:val="1682F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752742"/>
    <w:multiLevelType w:val="hybridMultilevel"/>
    <w:tmpl w:val="B3AAF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5E4717C"/>
    <w:multiLevelType w:val="hybridMultilevel"/>
    <w:tmpl w:val="F3FC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F29BC"/>
    <w:multiLevelType w:val="hybridMultilevel"/>
    <w:tmpl w:val="DC58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50EF33C6"/>
    <w:multiLevelType w:val="hybridMultilevel"/>
    <w:tmpl w:val="BE82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E4310"/>
    <w:multiLevelType w:val="hybridMultilevel"/>
    <w:tmpl w:val="DDC66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7421E"/>
    <w:multiLevelType w:val="hybridMultilevel"/>
    <w:tmpl w:val="31D08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4220B"/>
    <w:multiLevelType w:val="hybridMultilevel"/>
    <w:tmpl w:val="68144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71DEB"/>
    <w:multiLevelType w:val="hybridMultilevel"/>
    <w:tmpl w:val="0982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num>
  <w:num w:numId="5">
    <w:abstractNumId w:val="7"/>
  </w:num>
  <w:num w:numId="6">
    <w:abstractNumId w:val="23"/>
  </w:num>
  <w:num w:numId="7">
    <w:abstractNumId w:val="16"/>
  </w:num>
  <w:num w:numId="8">
    <w:abstractNumId w:val="1"/>
  </w:num>
  <w:num w:numId="9">
    <w:abstractNumId w:val="24"/>
  </w:num>
  <w:num w:numId="10">
    <w:abstractNumId w:val="22"/>
  </w:num>
  <w:num w:numId="11">
    <w:abstractNumId w:val="15"/>
  </w:num>
  <w:num w:numId="12">
    <w:abstractNumId w:val="5"/>
  </w:num>
  <w:num w:numId="13">
    <w:abstractNumId w:val="6"/>
  </w:num>
  <w:num w:numId="14">
    <w:abstractNumId w:val="17"/>
  </w:num>
  <w:num w:numId="15">
    <w:abstractNumId w:val="11"/>
  </w:num>
  <w:num w:numId="16">
    <w:abstractNumId w:val="9"/>
  </w:num>
  <w:num w:numId="17">
    <w:abstractNumId w:val="18"/>
  </w:num>
  <w:num w:numId="18">
    <w:abstractNumId w:val="21"/>
  </w:num>
  <w:num w:numId="19">
    <w:abstractNumId w:val="4"/>
  </w:num>
  <w:num w:numId="20">
    <w:abstractNumId w:val="8"/>
  </w:num>
  <w:num w:numId="21">
    <w:abstractNumId w:val="3"/>
  </w:num>
  <w:num w:numId="22">
    <w:abstractNumId w:val="14"/>
  </w:num>
  <w:num w:numId="23">
    <w:abstractNumId w:val="20"/>
  </w:num>
  <w:num w:numId="24">
    <w:abstractNumId w:val="2"/>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D63"/>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3C7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16F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D94"/>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099"/>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85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5CEC"/>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620E"/>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010C"/>
    <w:rsid w:val="00A61D93"/>
    <w:rsid w:val="00A61FA4"/>
    <w:rsid w:val="00A66274"/>
    <w:rsid w:val="00A70118"/>
    <w:rsid w:val="00A717B9"/>
    <w:rsid w:val="00A72565"/>
    <w:rsid w:val="00A73F35"/>
    <w:rsid w:val="00A741AB"/>
    <w:rsid w:val="00A75E42"/>
    <w:rsid w:val="00A76CFB"/>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148B5"/>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248A072D1C9A4A89A140BBE3D37BFD50"/>
        <w:category>
          <w:name w:val="General"/>
          <w:gallery w:val="placeholder"/>
        </w:category>
        <w:types>
          <w:type w:val="bbPlcHdr"/>
        </w:types>
        <w:behaviors>
          <w:behavior w:val="content"/>
        </w:behaviors>
        <w:guid w:val="{776726F8-5F72-49E7-B0B3-AF6B9C4F48CE}"/>
      </w:docPartPr>
      <w:docPartBody>
        <w:p w:rsidR="004F307D" w:rsidRDefault="00FA5B25" w:rsidP="00FA5B25">
          <w:pPr>
            <w:pStyle w:val="248A072D1C9A4A89A140BBE3D37BFD50"/>
          </w:pPr>
          <w:r w:rsidRPr="00D16477">
            <w:rPr>
              <w:rStyle w:val="PlaceholderText"/>
            </w:rPr>
            <w:t>[Subject]</w:t>
          </w:r>
        </w:p>
      </w:docPartBody>
    </w:docPart>
    <w:docPart>
      <w:docPartPr>
        <w:name w:val="8BDFAFC1535541B490268E7952F17373"/>
        <w:category>
          <w:name w:val="General"/>
          <w:gallery w:val="placeholder"/>
        </w:category>
        <w:types>
          <w:type w:val="bbPlcHdr"/>
        </w:types>
        <w:behaviors>
          <w:behavior w:val="content"/>
        </w:behaviors>
        <w:guid w:val="{62CE8F27-E752-404F-B2F9-D654B6772C18}"/>
      </w:docPartPr>
      <w:docPartBody>
        <w:p w:rsidR="004F307D" w:rsidRDefault="00FA5B25" w:rsidP="00FA5B25">
          <w:pPr>
            <w:pStyle w:val="8BDFAFC1535541B490268E7952F17373"/>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424DE7"/>
    <w:rsid w:val="004F307D"/>
    <w:rsid w:val="006E1022"/>
    <w:rsid w:val="00873D3E"/>
    <w:rsid w:val="00927877"/>
    <w:rsid w:val="00AA1E51"/>
    <w:rsid w:val="00AF6DDA"/>
    <w:rsid w:val="00CB467D"/>
    <w:rsid w:val="00E11212"/>
    <w:rsid w:val="00FA5B25"/>
    <w:rsid w:val="00FD4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B25"/>
    <w:rPr>
      <w:color w:val="808080"/>
    </w:rPr>
  </w:style>
  <w:style w:type="paragraph" w:customStyle="1" w:styleId="248A072D1C9A4A89A140BBE3D37BFD50">
    <w:name w:val="248A072D1C9A4A89A140BBE3D37BFD50"/>
    <w:rsid w:val="00FA5B25"/>
  </w:style>
  <w:style w:type="paragraph" w:customStyle="1" w:styleId="8BDFAFC1535541B490268E7952F17373">
    <w:name w:val="8BDFAFC1535541B490268E7952F17373"/>
    <w:rsid w:val="00FA5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EBB55-6AF2-4888-A721-63CACDA4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652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EOM-KSH-TP-000005-AR</dc:subject>
  <dc:creator>Joel Reyes</dc:creator>
  <cp:keywords>ᅟ</cp:keywords>
  <cp:lastModifiedBy>الاء الزهراني Alaa Alzahrani</cp:lastModifiedBy>
  <cp:revision>7</cp:revision>
  <cp:lastPrinted>2017-10-15T07:33:00Z</cp:lastPrinted>
  <dcterms:created xsi:type="dcterms:W3CDTF">2020-02-16T13:22:00Z</dcterms:created>
  <dcterms:modified xsi:type="dcterms:W3CDTF">2022-02-07T12:46:00Z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